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2DFE" w14:textId="6B4026DB" w:rsidR="00883DB6" w:rsidRDefault="00F85CBB" w:rsidP="00F85CBB">
      <w:pPr>
        <w:jc w:val="center"/>
        <w:rPr>
          <w:lang w:val="ro-RO"/>
        </w:rPr>
      </w:pPr>
      <w:r>
        <w:rPr>
          <w:lang w:val="ro-RO"/>
        </w:rPr>
        <w:t xml:space="preserve">PROIECT  </w:t>
      </w:r>
      <w:r w:rsidR="00883DB6">
        <w:rPr>
          <w:lang w:val="ro-RO"/>
        </w:rPr>
        <w:t>CONTRACT DE CONCESIUNE</w:t>
      </w:r>
    </w:p>
    <w:p w14:paraId="60386D34" w14:textId="2F949D48" w:rsidR="00883DB6" w:rsidRDefault="00883DB6" w:rsidP="00F85CBB">
      <w:pPr>
        <w:jc w:val="center"/>
        <w:rPr>
          <w:lang w:val="ro-RO"/>
        </w:rPr>
      </w:pPr>
      <w:r>
        <w:rPr>
          <w:lang w:val="ro-RO"/>
        </w:rPr>
        <w:t>Nr.____________________</w:t>
      </w:r>
    </w:p>
    <w:p w14:paraId="08CEA1BC" w14:textId="77777777" w:rsidR="00F85CBB" w:rsidRDefault="00F85CBB">
      <w:pPr>
        <w:rPr>
          <w:lang w:val="ro-RO"/>
        </w:rPr>
      </w:pPr>
    </w:p>
    <w:p w14:paraId="7362AECA" w14:textId="2EC64EED" w:rsidR="00883DB6" w:rsidRDefault="00883DB6">
      <w:pPr>
        <w:rPr>
          <w:lang w:val="ro-RO"/>
        </w:rPr>
      </w:pPr>
      <w:r>
        <w:rPr>
          <w:lang w:val="ro-RO"/>
        </w:rPr>
        <w:t>1. Părțile contractante</w:t>
      </w:r>
    </w:p>
    <w:p w14:paraId="6E97F295" w14:textId="2F5E8C8A" w:rsidR="00883DB6" w:rsidRDefault="00883DB6">
      <w:pPr>
        <w:rPr>
          <w:lang w:val="ro-RO"/>
        </w:rPr>
      </w:pPr>
      <w:r>
        <w:rPr>
          <w:lang w:val="ro-RO"/>
        </w:rPr>
        <w:t>1.1. Comuna Micești ca persoană juridică de drept public, reprezentată prin Primar Voicu Dumitru, cu sediul în Micești, str. Principală, nr. 224, în calitate de concedent,</w:t>
      </w:r>
    </w:p>
    <w:p w14:paraId="59425C54" w14:textId="2D912195" w:rsidR="00883DB6" w:rsidRDefault="00883DB6">
      <w:pPr>
        <w:rPr>
          <w:lang w:val="ro-RO"/>
        </w:rPr>
      </w:pPr>
      <w:r>
        <w:rPr>
          <w:lang w:val="ro-RO"/>
        </w:rPr>
        <w:t>Și</w:t>
      </w:r>
    </w:p>
    <w:p w14:paraId="33C228F2" w14:textId="2A0ACE77" w:rsidR="00883DB6" w:rsidRDefault="00883DB6" w:rsidP="00D43FEC">
      <w:pPr>
        <w:jc w:val="both"/>
        <w:rPr>
          <w:lang w:val="ro-RO"/>
        </w:rPr>
      </w:pPr>
      <w:r>
        <w:rPr>
          <w:lang w:val="ro-RO"/>
        </w:rPr>
        <w:t xml:space="preserve">1.2. </w:t>
      </w:r>
      <w:r w:rsidR="00D43FEC">
        <w:rPr>
          <w:lang w:val="ro-RO"/>
        </w:rPr>
        <w:t>.........................................domiciliat în ............................................................., CNP..........................medicul titular al cabinetului individual, cu sediul social în ...........................................înregistrat la Registrul unic al cabinetelor medicale......................sub nr. .......................din.................................cod fiscal.........................din........................, având contul deschis la............................., în calitate de concesionar,</w:t>
      </w:r>
    </w:p>
    <w:p w14:paraId="7B9F745B" w14:textId="495B9E19" w:rsidR="00D43FEC" w:rsidRDefault="00D43FEC" w:rsidP="00D43FEC">
      <w:pPr>
        <w:jc w:val="both"/>
        <w:rPr>
          <w:lang w:val="ro-RO"/>
        </w:rPr>
      </w:pPr>
      <w:r>
        <w:rPr>
          <w:lang w:val="ro-RO"/>
        </w:rPr>
        <w:t>Au convenit să încheie prezentul contract de concesiune.</w:t>
      </w:r>
    </w:p>
    <w:p w14:paraId="5ACD11A7" w14:textId="4925CBB5" w:rsidR="00D43FEC" w:rsidRDefault="006028D3" w:rsidP="006028D3">
      <w:pPr>
        <w:jc w:val="both"/>
        <w:rPr>
          <w:lang w:val="ro-RO"/>
        </w:rPr>
      </w:pPr>
      <w:r w:rsidRPr="006028D3">
        <w:rPr>
          <w:lang w:val="ro-RO"/>
        </w:rPr>
        <w:t xml:space="preserve">      In baza prevederilor  art. 108, alin. (1), </w:t>
      </w:r>
      <w:proofErr w:type="spellStart"/>
      <w:r w:rsidRPr="006028D3">
        <w:rPr>
          <w:lang w:val="ro-RO"/>
        </w:rPr>
        <w:t>lit</w:t>
      </w:r>
      <w:proofErr w:type="spellEnd"/>
      <w:r w:rsidRPr="006028D3">
        <w:rPr>
          <w:lang w:val="ro-RO"/>
        </w:rPr>
        <w:t xml:space="preserve"> b.), ale art. 129, alin. (2), </w:t>
      </w:r>
      <w:proofErr w:type="spellStart"/>
      <w:r w:rsidRPr="006028D3">
        <w:rPr>
          <w:lang w:val="ro-RO"/>
        </w:rPr>
        <w:t>lit.c</w:t>
      </w:r>
      <w:proofErr w:type="spellEnd"/>
      <w:r w:rsidRPr="006028D3">
        <w:rPr>
          <w:lang w:val="ro-RO"/>
        </w:rPr>
        <w:t xml:space="preserve">) și alin. (6), lit. A), ale art. 139, alin.(3), </w:t>
      </w:r>
      <w:proofErr w:type="spellStart"/>
      <w:r w:rsidRPr="006028D3">
        <w:rPr>
          <w:lang w:val="ro-RO"/>
        </w:rPr>
        <w:t>lit</w:t>
      </w:r>
      <w:proofErr w:type="spellEnd"/>
      <w:r w:rsidRPr="006028D3">
        <w:rPr>
          <w:lang w:val="ro-RO"/>
        </w:rPr>
        <w:t xml:space="preserve"> g, ale art. 140, alin (1), ale art. 302-331, ale art. 306 alin. (3), ale art. 308, alin. (4), ale art. 309, art. 297,  alin1.), </w:t>
      </w:r>
      <w:proofErr w:type="spellStart"/>
      <w:r w:rsidRPr="006028D3">
        <w:rPr>
          <w:lang w:val="ro-RO"/>
        </w:rPr>
        <w:t>lit</w:t>
      </w:r>
      <w:proofErr w:type="spellEnd"/>
      <w:r w:rsidRPr="006028D3">
        <w:rPr>
          <w:lang w:val="ro-RO"/>
        </w:rPr>
        <w:t xml:space="preserve"> b), precum și în temeiul art. 196, alin. (1), lit. A) din O.U.G. 57/2019 privind Codul Administrativ, cu modificările și completările ulterioare</w:t>
      </w:r>
      <w:r>
        <w:rPr>
          <w:lang w:val="ro-RO"/>
        </w:rPr>
        <w:t>:</w:t>
      </w:r>
    </w:p>
    <w:p w14:paraId="4A04C149" w14:textId="714C7227" w:rsidR="006028D3" w:rsidRDefault="006028D3" w:rsidP="006028D3">
      <w:pPr>
        <w:jc w:val="both"/>
        <w:rPr>
          <w:lang w:val="ro-RO"/>
        </w:rPr>
      </w:pPr>
      <w:r>
        <w:rPr>
          <w:lang w:val="ro-RO"/>
        </w:rPr>
        <w:t xml:space="preserve">2. Obiectul contractului de concesiune </w:t>
      </w:r>
    </w:p>
    <w:p w14:paraId="1CC44346" w14:textId="664E9BC6" w:rsidR="006028D3" w:rsidRDefault="006028D3" w:rsidP="006028D3">
      <w:pPr>
        <w:jc w:val="both"/>
        <w:rPr>
          <w:lang w:val="ro-RO"/>
        </w:rPr>
      </w:pPr>
      <w:r>
        <w:rPr>
          <w:lang w:val="ro-RO"/>
        </w:rPr>
        <w:t>2.1. Obiectul contractului de concesiune</w:t>
      </w:r>
      <w:r w:rsidR="00421DE5">
        <w:rPr>
          <w:lang w:val="ro-RO"/>
        </w:rPr>
        <w:t xml:space="preserve"> îl constituie exploatarea spațiilor (bunuri imobile) situate în localitatea Micești, strada Pr</w:t>
      </w:r>
      <w:r w:rsidR="00F85CBB">
        <w:rPr>
          <w:lang w:val="ro-RO"/>
        </w:rPr>
        <w:t>i</w:t>
      </w:r>
      <w:r w:rsidR="00421DE5">
        <w:rPr>
          <w:lang w:val="ro-RO"/>
        </w:rPr>
        <w:t xml:space="preserve">ncipala,, în incinta Dispensarului uman, are destinația </w:t>
      </w:r>
      <w:r w:rsidR="00901D5E">
        <w:rPr>
          <w:lang w:val="ro-RO"/>
        </w:rPr>
        <w:t xml:space="preserve">de cabinet medical </w:t>
      </w:r>
      <w:r w:rsidR="00F85CBB">
        <w:rPr>
          <w:lang w:val="ro-RO"/>
        </w:rPr>
        <w:t xml:space="preserve">familie 1 </w:t>
      </w:r>
      <w:r w:rsidR="00901D5E">
        <w:rPr>
          <w:lang w:val="ro-RO"/>
        </w:rPr>
        <w:t xml:space="preserve"> și are o suprafață totală de </w:t>
      </w:r>
      <w:r w:rsidR="00F85CBB">
        <w:rPr>
          <w:lang w:val="ro-RO"/>
        </w:rPr>
        <w:t xml:space="preserve">96,19 </w:t>
      </w:r>
      <w:r w:rsidR="00901D5E">
        <w:rPr>
          <w:lang w:val="ro-RO"/>
        </w:rPr>
        <w:t xml:space="preserve">mp, reprezentând </w:t>
      </w:r>
      <w:r w:rsidR="00F85CBB">
        <w:rPr>
          <w:lang w:val="ro-RO"/>
        </w:rPr>
        <w:t xml:space="preserve">58,24 </w:t>
      </w:r>
      <w:r w:rsidR="001534DF">
        <w:rPr>
          <w:lang w:val="ro-RO"/>
        </w:rPr>
        <w:t>mp cabinet</w:t>
      </w:r>
      <w:r w:rsidR="00F85CBB">
        <w:rPr>
          <w:lang w:val="ro-RO"/>
        </w:rPr>
        <w:t>e</w:t>
      </w:r>
      <w:r w:rsidR="001534DF">
        <w:rPr>
          <w:lang w:val="ro-RO"/>
        </w:rPr>
        <w:t xml:space="preserve"> </w:t>
      </w:r>
      <w:r w:rsidR="00F85CBB">
        <w:rPr>
          <w:lang w:val="ro-RO"/>
        </w:rPr>
        <w:t xml:space="preserve">si sala de tratament </w:t>
      </w:r>
      <w:r w:rsidR="001534DF">
        <w:rPr>
          <w:lang w:val="ro-RO"/>
        </w:rPr>
        <w:t xml:space="preserve"> si </w:t>
      </w:r>
      <w:r w:rsidR="00F85CBB">
        <w:rPr>
          <w:lang w:val="ro-RO"/>
        </w:rPr>
        <w:t xml:space="preserve">37,95 </w:t>
      </w:r>
      <w:r w:rsidR="001534DF">
        <w:rPr>
          <w:lang w:val="ro-RO"/>
        </w:rPr>
        <w:t xml:space="preserve">mp spații comune, care va fi folosita cu destinația </w:t>
      </w:r>
      <w:r w:rsidR="00F85CBB">
        <w:rPr>
          <w:lang w:val="ro-RO"/>
        </w:rPr>
        <w:t>C</w:t>
      </w:r>
      <w:r w:rsidR="001534DF">
        <w:rPr>
          <w:lang w:val="ro-RO"/>
        </w:rPr>
        <w:t xml:space="preserve">abinet medic </w:t>
      </w:r>
      <w:r w:rsidR="00F85CBB">
        <w:rPr>
          <w:lang w:val="ro-RO"/>
        </w:rPr>
        <w:t xml:space="preserve">familie 1 </w:t>
      </w:r>
      <w:r w:rsidR="001534DF">
        <w:rPr>
          <w:lang w:val="ro-RO"/>
        </w:rPr>
        <w:t>în incinta Dispensarului uman din Comuna Micești, sat Micești, strada Principală, proprietatea Comunei Micești.</w:t>
      </w:r>
    </w:p>
    <w:p w14:paraId="4667F119" w14:textId="0606BE4E" w:rsidR="001534DF" w:rsidRDefault="00AE4A65" w:rsidP="006028D3">
      <w:pPr>
        <w:jc w:val="both"/>
        <w:rPr>
          <w:lang w:val="ro-RO"/>
        </w:rPr>
      </w:pPr>
      <w:r>
        <w:rPr>
          <w:lang w:val="ro-RO"/>
        </w:rPr>
        <w:t>2.2 Predarea-primirea obiectului concesiunii se va efectua pe bază de proces verbal.</w:t>
      </w:r>
    </w:p>
    <w:p w14:paraId="4BBF5BA6" w14:textId="5D82FBF4" w:rsidR="00AE4A65" w:rsidRDefault="00AE4A65" w:rsidP="006028D3">
      <w:pPr>
        <w:jc w:val="both"/>
        <w:rPr>
          <w:lang w:val="ro-RO"/>
        </w:rPr>
      </w:pPr>
      <w:r>
        <w:rPr>
          <w:lang w:val="ro-RO"/>
        </w:rPr>
        <w:t xml:space="preserve">2.3 Este interzisă subconcesionarea în tot sau în parte, unei terțe persoane, a spațiului care face obiectul prezentului </w:t>
      </w:r>
      <w:r w:rsidR="008F68D6">
        <w:rPr>
          <w:lang w:val="ro-RO"/>
        </w:rPr>
        <w:t>contract de concesiune.</w:t>
      </w:r>
    </w:p>
    <w:p w14:paraId="0508B7D4" w14:textId="10970DCA" w:rsidR="008F68D6" w:rsidRPr="00C23FC8" w:rsidRDefault="008F68D6" w:rsidP="006248B8">
      <w:pPr>
        <w:spacing w:after="0" w:line="360" w:lineRule="auto"/>
        <w:jc w:val="both"/>
        <w:rPr>
          <w:b/>
          <w:bCs/>
          <w:lang w:val="ro-RO"/>
        </w:rPr>
      </w:pPr>
      <w:r w:rsidRPr="00C23FC8">
        <w:rPr>
          <w:b/>
          <w:bCs/>
          <w:lang w:val="ro-RO"/>
        </w:rPr>
        <w:t>3. Termenul</w:t>
      </w:r>
    </w:p>
    <w:p w14:paraId="0DF8B3E3" w14:textId="67401CF3" w:rsidR="008F68D6" w:rsidRDefault="008F68D6" w:rsidP="006248B8">
      <w:pPr>
        <w:spacing w:after="0" w:line="360" w:lineRule="auto"/>
        <w:jc w:val="both"/>
        <w:rPr>
          <w:lang w:val="ro-RO"/>
        </w:rPr>
      </w:pPr>
      <w:r>
        <w:rPr>
          <w:lang w:val="ro-RO"/>
        </w:rPr>
        <w:t>3.1 Durata concesiunii este de 5 ani, începând cu data încheierii prezentului contract.</w:t>
      </w:r>
    </w:p>
    <w:p w14:paraId="21A391B0" w14:textId="04AC48ED" w:rsidR="008F68D6" w:rsidRDefault="008F68D6" w:rsidP="006248B8">
      <w:pPr>
        <w:spacing w:after="0" w:line="360" w:lineRule="auto"/>
        <w:jc w:val="both"/>
        <w:rPr>
          <w:lang w:val="ro-RO"/>
        </w:rPr>
      </w:pPr>
      <w:r>
        <w:rPr>
          <w:lang w:val="ro-RO"/>
        </w:rPr>
        <w:t>3.2 Contr</w:t>
      </w:r>
      <w:r w:rsidR="00A13131">
        <w:rPr>
          <w:lang w:val="ro-RO"/>
        </w:rPr>
        <w:t>a</w:t>
      </w:r>
      <w:r>
        <w:rPr>
          <w:lang w:val="ro-RO"/>
        </w:rPr>
        <w:t>ctul de concesiune poate fi prelungit prin acordul de voință al părților, încheiat în formă scrisă, cu condiția ca durata însumată să nu depășească 49 de ani.</w:t>
      </w:r>
    </w:p>
    <w:p w14:paraId="0D4DB790" w14:textId="5E5A67FD" w:rsidR="008F68D6" w:rsidRPr="00C23FC8" w:rsidRDefault="00A13131" w:rsidP="006248B8">
      <w:pPr>
        <w:spacing w:after="0" w:line="360" w:lineRule="auto"/>
        <w:jc w:val="both"/>
        <w:rPr>
          <w:b/>
          <w:bCs/>
          <w:lang w:val="ro-RO"/>
        </w:rPr>
      </w:pPr>
      <w:r w:rsidRPr="00C23FC8">
        <w:rPr>
          <w:b/>
          <w:bCs/>
          <w:lang w:val="ro-RO"/>
        </w:rPr>
        <w:t xml:space="preserve">4. Redevența </w:t>
      </w:r>
    </w:p>
    <w:p w14:paraId="386B0204" w14:textId="3C818AEB" w:rsidR="00A13131" w:rsidRDefault="00A13131" w:rsidP="006248B8">
      <w:pPr>
        <w:spacing w:after="0" w:line="360" w:lineRule="auto"/>
        <w:jc w:val="both"/>
        <w:rPr>
          <w:lang w:val="ro-RO"/>
        </w:rPr>
      </w:pPr>
      <w:r>
        <w:rPr>
          <w:lang w:val="ro-RO"/>
        </w:rPr>
        <w:t>4.1. Redevența  anuală este de ___________ euro/mp/an/ fără T.V.A., valoarea totală fiind de _____________</w:t>
      </w:r>
      <w:r w:rsidRPr="00A13131">
        <w:rPr>
          <w:lang w:val="ro-RO"/>
        </w:rPr>
        <w:t xml:space="preserve"> </w:t>
      </w:r>
      <w:r>
        <w:rPr>
          <w:lang w:val="ro-RO"/>
        </w:rPr>
        <w:t>euro/mp/an/ fără T.V.A., în conformitate cu Legea nr. 227/2015.</w:t>
      </w:r>
    </w:p>
    <w:p w14:paraId="28E9114D" w14:textId="24969E94" w:rsidR="00A13131" w:rsidRDefault="00112830" w:rsidP="006248B8">
      <w:pPr>
        <w:spacing w:after="0" w:line="360" w:lineRule="auto"/>
        <w:jc w:val="both"/>
        <w:rPr>
          <w:lang w:val="ro-RO"/>
        </w:rPr>
      </w:pPr>
      <w:r>
        <w:rPr>
          <w:lang w:val="ro-RO"/>
        </w:rPr>
        <w:lastRenderedPageBreak/>
        <w:t>4.2 Redevența  va reprezenta obligație contractuală începând cu data semnării  procesului-verbal  de predare-primire.</w:t>
      </w:r>
    </w:p>
    <w:p w14:paraId="414E6450" w14:textId="212CEBBD" w:rsidR="00112830" w:rsidRDefault="00112830" w:rsidP="006248B8">
      <w:pPr>
        <w:spacing w:after="0" w:line="360" w:lineRule="auto"/>
        <w:jc w:val="both"/>
        <w:rPr>
          <w:lang w:val="ro-RO"/>
        </w:rPr>
      </w:pPr>
      <w:r>
        <w:rPr>
          <w:lang w:val="ro-RO"/>
        </w:rPr>
        <w:t>4.3. Plata redevenței  se va  efectua lunar în valoare în valoare de ________ lei, în decursul unui an fiscal. Anual redevența va fi actualizată cu rata inflației.</w:t>
      </w:r>
    </w:p>
    <w:p w14:paraId="535C6A61" w14:textId="4C98032F" w:rsidR="00112830" w:rsidRDefault="00112830" w:rsidP="006248B8">
      <w:pPr>
        <w:spacing w:after="0" w:line="360" w:lineRule="auto"/>
        <w:jc w:val="both"/>
        <w:rPr>
          <w:lang w:val="ro-RO"/>
        </w:rPr>
      </w:pPr>
      <w:r>
        <w:rPr>
          <w:lang w:val="ro-RO"/>
        </w:rPr>
        <w:t xml:space="preserve">4.4. Plata redevenței se face prin viramente bancare sau în numerar la casieria Primăriei Comunei Micești  în funcție de </w:t>
      </w:r>
      <w:r w:rsidR="00F85CBB">
        <w:rPr>
          <w:lang w:val="ro-RO"/>
        </w:rPr>
        <w:t>r</w:t>
      </w:r>
      <w:r>
        <w:rPr>
          <w:lang w:val="ro-RO"/>
        </w:rPr>
        <w:t>aportul LEU/EURO, la cursul B.N.R. în momentul plății.</w:t>
      </w:r>
    </w:p>
    <w:p w14:paraId="2BC6389E" w14:textId="09FEEAE6" w:rsidR="00112830" w:rsidRDefault="00112830" w:rsidP="006248B8">
      <w:pPr>
        <w:spacing w:after="0" w:line="360" w:lineRule="auto"/>
        <w:jc w:val="both"/>
        <w:rPr>
          <w:lang w:val="ro-RO"/>
        </w:rPr>
      </w:pPr>
      <w:r>
        <w:rPr>
          <w:lang w:val="ro-RO"/>
        </w:rPr>
        <w:t xml:space="preserve">4.5. </w:t>
      </w:r>
      <w:proofErr w:type="spellStart"/>
      <w:r>
        <w:rPr>
          <w:lang w:val="ro-RO"/>
        </w:rPr>
        <w:t>Nerespectarea</w:t>
      </w:r>
      <w:r w:rsidR="00C23FC8">
        <w:rPr>
          <w:lang w:val="ro-RO"/>
        </w:rPr>
        <w:t>termenelor</w:t>
      </w:r>
      <w:proofErr w:type="spellEnd"/>
      <w:r w:rsidR="00C23FC8">
        <w:rPr>
          <w:lang w:val="ro-RO"/>
        </w:rPr>
        <w:t xml:space="preserve"> prevăzute în art. 4.3. dă dreptul concedentului să pretindă majorări/ penalități de întârziere în cuantumul specificat de legislația în domeniu.</w:t>
      </w:r>
    </w:p>
    <w:p w14:paraId="13863247" w14:textId="4D461A55" w:rsidR="00C23FC8" w:rsidRDefault="00C23FC8" w:rsidP="006248B8">
      <w:pPr>
        <w:spacing w:after="0" w:line="360" w:lineRule="auto"/>
        <w:jc w:val="both"/>
        <w:rPr>
          <w:lang w:val="ro-RO"/>
        </w:rPr>
      </w:pPr>
      <w:r>
        <w:rPr>
          <w:lang w:val="ro-RO"/>
        </w:rPr>
        <w:t>4.6. Neplata redevenței pentru o perioadă de un an duce la rezilierea contractului.</w:t>
      </w:r>
    </w:p>
    <w:p w14:paraId="156CFF5B" w14:textId="7BC8CC19" w:rsidR="00C23FC8" w:rsidRPr="00C23FC8" w:rsidRDefault="00C23FC8" w:rsidP="006248B8">
      <w:pPr>
        <w:spacing w:after="0" w:line="360" w:lineRule="auto"/>
        <w:jc w:val="both"/>
        <w:rPr>
          <w:b/>
          <w:bCs/>
          <w:lang w:val="ro-RO"/>
        </w:rPr>
      </w:pPr>
      <w:r w:rsidRPr="00C23FC8">
        <w:rPr>
          <w:b/>
          <w:bCs/>
          <w:lang w:val="ro-RO"/>
        </w:rPr>
        <w:t>5. Drepturile părților</w:t>
      </w:r>
    </w:p>
    <w:p w14:paraId="614AC4CE" w14:textId="0BCDEE80" w:rsidR="00C23FC8" w:rsidRDefault="00C23FC8" w:rsidP="006248B8">
      <w:pPr>
        <w:spacing w:after="0" w:line="360" w:lineRule="auto"/>
        <w:jc w:val="both"/>
        <w:rPr>
          <w:lang w:val="ro-RO"/>
        </w:rPr>
      </w:pPr>
      <w:r>
        <w:rPr>
          <w:lang w:val="ro-RO"/>
        </w:rPr>
        <w:t>5.1. Drepturile concesionarului</w:t>
      </w:r>
    </w:p>
    <w:p w14:paraId="76435653" w14:textId="73C4AA6C" w:rsidR="00C23FC8" w:rsidRDefault="00C23FC8" w:rsidP="006248B8">
      <w:pPr>
        <w:spacing w:after="0" w:line="360" w:lineRule="auto"/>
        <w:jc w:val="both"/>
        <w:rPr>
          <w:lang w:val="ro-RO"/>
        </w:rPr>
      </w:pPr>
      <w:r>
        <w:rPr>
          <w:lang w:val="ro-RO"/>
        </w:rPr>
        <w:t xml:space="preserve">5.1.1. </w:t>
      </w:r>
      <w:r w:rsidR="00F63270">
        <w:rPr>
          <w:lang w:val="ro-RO"/>
        </w:rPr>
        <w:t xml:space="preserve">Concesionarul are dreptul de a exploata </w:t>
      </w:r>
      <w:r w:rsidR="00255A1B">
        <w:rPr>
          <w:lang w:val="ro-RO"/>
        </w:rPr>
        <w:t>î</w:t>
      </w:r>
      <w:r w:rsidR="00F63270">
        <w:rPr>
          <w:lang w:val="ro-RO"/>
        </w:rPr>
        <w:t>n mod direct, pe riscul și pe răspunderea sa, bunul imobil care face obiectul prezentului contract de concesiune.</w:t>
      </w:r>
    </w:p>
    <w:p w14:paraId="103D29A4" w14:textId="3B41C1ED" w:rsidR="00F63270" w:rsidRDefault="00F63270" w:rsidP="006248B8">
      <w:pPr>
        <w:spacing w:after="0" w:line="360" w:lineRule="auto"/>
        <w:jc w:val="both"/>
        <w:rPr>
          <w:lang w:val="ro-RO"/>
        </w:rPr>
      </w:pPr>
      <w:r>
        <w:rPr>
          <w:lang w:val="ro-RO"/>
        </w:rPr>
        <w:t>5.2. Drepturile concedentului</w:t>
      </w:r>
    </w:p>
    <w:p w14:paraId="64B977F0" w14:textId="4F88AC83" w:rsidR="00F63270" w:rsidRDefault="00F63270" w:rsidP="006248B8">
      <w:pPr>
        <w:spacing w:after="0" w:line="360" w:lineRule="auto"/>
        <w:jc w:val="both"/>
        <w:rPr>
          <w:lang w:val="ro-RO"/>
        </w:rPr>
      </w:pPr>
      <w:r>
        <w:rPr>
          <w:lang w:val="ro-RO"/>
        </w:rPr>
        <w:t>5.2.1. Concedentul are dreptul să inspecteze bunul imobil concesionat, să verifice stadiul de realizare a inve</w:t>
      </w:r>
      <w:r w:rsidR="00EF0205">
        <w:rPr>
          <w:lang w:val="ro-RO"/>
        </w:rPr>
        <w:t>s</w:t>
      </w:r>
      <w:r>
        <w:rPr>
          <w:lang w:val="ro-RO"/>
        </w:rPr>
        <w:t xml:space="preserve">tițiilor, precum și modul </w:t>
      </w:r>
      <w:r w:rsidR="00EF0205">
        <w:rPr>
          <w:lang w:val="ro-RO"/>
        </w:rPr>
        <w:t>î</w:t>
      </w:r>
      <w:r>
        <w:rPr>
          <w:lang w:val="ro-RO"/>
        </w:rPr>
        <w:t xml:space="preserve">n care este satisfăcut interesul public prin realizarea activității sau a serviciului public, verificând </w:t>
      </w:r>
      <w:r w:rsidR="00EF0205">
        <w:rPr>
          <w:lang w:val="ro-RO"/>
        </w:rPr>
        <w:t>respectarea obligațiilor asumate de concesionar.</w:t>
      </w:r>
    </w:p>
    <w:p w14:paraId="494EF747" w14:textId="0C73B1A6" w:rsidR="00EF0205" w:rsidRDefault="00EF0205" w:rsidP="006248B8">
      <w:pPr>
        <w:spacing w:after="0" w:line="360" w:lineRule="auto"/>
        <w:jc w:val="both"/>
        <w:rPr>
          <w:lang w:val="ro-RO"/>
        </w:rPr>
      </w:pPr>
      <w:r>
        <w:rPr>
          <w:lang w:val="ro-RO"/>
        </w:rPr>
        <w:t xml:space="preserve">5.2.2. Verificarea se va putea </w:t>
      </w:r>
      <w:r w:rsidR="000A395A">
        <w:rPr>
          <w:lang w:val="ro-RO"/>
        </w:rPr>
        <w:t>efectua numai cu notificarea prealabilă a concesionarului.</w:t>
      </w:r>
    </w:p>
    <w:p w14:paraId="4D72E2F4" w14:textId="54DEFB22" w:rsidR="000A395A" w:rsidRDefault="000A395A" w:rsidP="006248B8">
      <w:pPr>
        <w:spacing w:after="0" w:line="360" w:lineRule="auto"/>
        <w:jc w:val="both"/>
        <w:rPr>
          <w:b/>
          <w:bCs/>
          <w:lang w:val="ro-RO"/>
        </w:rPr>
      </w:pPr>
      <w:r w:rsidRPr="000A395A">
        <w:rPr>
          <w:b/>
          <w:bCs/>
          <w:lang w:val="ro-RO"/>
        </w:rPr>
        <w:t>6. Obligațiile părților</w:t>
      </w:r>
    </w:p>
    <w:p w14:paraId="0955337A" w14:textId="35AD89B5" w:rsidR="000A395A" w:rsidRPr="000A395A" w:rsidRDefault="000A395A" w:rsidP="006248B8">
      <w:pPr>
        <w:spacing w:after="0" w:line="360" w:lineRule="auto"/>
        <w:jc w:val="both"/>
        <w:rPr>
          <w:lang w:val="ro-RO"/>
        </w:rPr>
      </w:pPr>
      <w:r w:rsidRPr="000A395A">
        <w:rPr>
          <w:lang w:val="ro-RO"/>
        </w:rPr>
        <w:t>6.1. Obligațiile concesionarului</w:t>
      </w:r>
    </w:p>
    <w:p w14:paraId="5D88BE4B" w14:textId="204AE7DE" w:rsidR="000A395A" w:rsidRDefault="000A395A" w:rsidP="006248B8">
      <w:pPr>
        <w:spacing w:after="0" w:line="360" w:lineRule="auto"/>
        <w:jc w:val="both"/>
        <w:rPr>
          <w:lang w:val="ro-RO"/>
        </w:rPr>
      </w:pPr>
      <w:r w:rsidRPr="000A395A">
        <w:rPr>
          <w:lang w:val="ro-RO"/>
        </w:rPr>
        <w:t xml:space="preserve">6.1.1. </w:t>
      </w:r>
      <w:r>
        <w:rPr>
          <w:lang w:val="ro-RO"/>
        </w:rPr>
        <w:t>Concesionarul este obligat să asigure exploatarea eficace în regim de continuitate și de  permanență a bunului imobil care face obiectul concesiunii.</w:t>
      </w:r>
    </w:p>
    <w:p w14:paraId="74ADE0F3" w14:textId="7B2498A2" w:rsidR="008358DF" w:rsidRDefault="008358DF" w:rsidP="006248B8">
      <w:pPr>
        <w:spacing w:after="0" w:line="360" w:lineRule="auto"/>
        <w:jc w:val="both"/>
        <w:rPr>
          <w:lang w:val="ro-RO"/>
        </w:rPr>
      </w:pPr>
      <w:r>
        <w:rPr>
          <w:lang w:val="ro-RO"/>
        </w:rPr>
        <w:t>6.1.2. Concesionarul este obligat să plătească redevența.</w:t>
      </w:r>
    </w:p>
    <w:p w14:paraId="46008160" w14:textId="78C6F824" w:rsidR="008358DF" w:rsidRDefault="00C606AD" w:rsidP="006248B8">
      <w:pPr>
        <w:spacing w:after="0" w:line="360" w:lineRule="auto"/>
        <w:jc w:val="both"/>
        <w:rPr>
          <w:lang w:val="ro-RO"/>
        </w:rPr>
      </w:pPr>
      <w:r>
        <w:rPr>
          <w:lang w:val="ro-RO"/>
        </w:rPr>
        <w:t xml:space="preserve">6.1.3. Concesionarul are obligația de a restitui bunul concesionat, după expirarea contractului de concesiune, în deplină proprietate, liber de orice sarcină, inclusiv investițiile realizate, cel puțin în condițiile în care a fost preluat, în caz contrar </w:t>
      </w:r>
      <w:proofErr w:type="spellStart"/>
      <w:r>
        <w:rPr>
          <w:lang w:val="ro-RO"/>
        </w:rPr>
        <w:t>urmțnd</w:t>
      </w:r>
      <w:proofErr w:type="spellEnd"/>
      <w:r>
        <w:rPr>
          <w:lang w:val="ro-RO"/>
        </w:rPr>
        <w:t xml:space="preserve"> să suporte contravaloarea daunelor produse.</w:t>
      </w:r>
    </w:p>
    <w:p w14:paraId="042A7EB5" w14:textId="2A6D6C4E" w:rsidR="00C606AD" w:rsidRDefault="00C606AD" w:rsidP="006248B8">
      <w:pPr>
        <w:spacing w:after="0" w:line="360" w:lineRule="auto"/>
        <w:jc w:val="both"/>
        <w:rPr>
          <w:lang w:val="ro-RO"/>
        </w:rPr>
      </w:pPr>
      <w:r>
        <w:rPr>
          <w:lang w:val="ro-RO"/>
        </w:rPr>
        <w:t xml:space="preserve">6.1.4. </w:t>
      </w:r>
      <w:r w:rsidR="006248B8">
        <w:rPr>
          <w:lang w:val="ro-RO"/>
        </w:rPr>
        <w:t>Concesionarul poate investi în  bunul imobil concesionat sau poate realiza lucrări de modernizare a acestuia numai cu acordul concedentului.</w:t>
      </w:r>
    </w:p>
    <w:p w14:paraId="42E0A9C7" w14:textId="377924B4" w:rsidR="006248B8" w:rsidRDefault="006248B8" w:rsidP="006248B8">
      <w:pPr>
        <w:spacing w:after="0" w:line="360" w:lineRule="auto"/>
        <w:jc w:val="both"/>
        <w:rPr>
          <w:lang w:val="ro-RO"/>
        </w:rPr>
      </w:pPr>
      <w:r>
        <w:rPr>
          <w:lang w:val="ro-RO"/>
        </w:rPr>
        <w:t>6.1.5. În termen de 90 de zile de la data încheierii contractului de concesiune concesionarul este obligat  să depună, cu titlu de garanție, o sumă de ______ lei, reprezentând o cota parte din suma datorată  concedentului cu titlu de redevență pentru primul an de activitate.</w:t>
      </w:r>
    </w:p>
    <w:p w14:paraId="3D81D360" w14:textId="22FAB42A" w:rsidR="006248B8" w:rsidRDefault="006248B8" w:rsidP="006248B8">
      <w:pPr>
        <w:spacing w:after="0" w:line="360" w:lineRule="auto"/>
        <w:jc w:val="both"/>
        <w:rPr>
          <w:lang w:val="ro-RO"/>
        </w:rPr>
      </w:pPr>
      <w:r>
        <w:rPr>
          <w:lang w:val="ro-RO"/>
        </w:rPr>
        <w:lastRenderedPageBreak/>
        <w:t xml:space="preserve">6.1.6. </w:t>
      </w:r>
      <w:r w:rsidR="00B10DB7">
        <w:rPr>
          <w:lang w:val="ro-RO"/>
        </w:rPr>
        <w:t>La  încetarea contractului de concesiune din alte cauze decât prin ajungere la termen, excluzând forța majoră și în cazul fortuit, concesionarul este obligat să asigure continuitatea prestării activității sau serviciului public, în condițiile stipulate în contract, până la preluarea acesteia de către concedent.</w:t>
      </w:r>
    </w:p>
    <w:p w14:paraId="06DE77F1" w14:textId="2B0D9718" w:rsidR="00D33C65" w:rsidRDefault="00D33C65" w:rsidP="006248B8">
      <w:pPr>
        <w:spacing w:after="0" w:line="360" w:lineRule="auto"/>
        <w:jc w:val="both"/>
        <w:rPr>
          <w:lang w:val="ro-RO"/>
        </w:rPr>
      </w:pPr>
      <w:r>
        <w:rPr>
          <w:lang w:val="ro-RO"/>
        </w:rPr>
        <w:t>6.1.7. În cazul în care concesionarul sesizează existența sau posibilitatea unei cauze de natură să conducă la imposibilitatea realizării   activității sau serviciului public, va notifica de îndată acest fapt concedentului, în vederea luării măsurilor ce se impun pentru asigurarea continuității activității sau serviciului public.</w:t>
      </w:r>
    </w:p>
    <w:p w14:paraId="436A3834" w14:textId="458E39C6" w:rsidR="00D33C65" w:rsidRDefault="00BF6FA1" w:rsidP="006248B8">
      <w:pPr>
        <w:spacing w:after="0" w:line="360" w:lineRule="auto"/>
        <w:jc w:val="both"/>
        <w:rPr>
          <w:lang w:val="ro-RO"/>
        </w:rPr>
      </w:pPr>
      <w:r>
        <w:rPr>
          <w:lang w:val="ro-RO"/>
        </w:rPr>
        <w:t xml:space="preserve">6.1.8. Concesionarul are obligația de a onora anumite solicitări ale Ministerului Sănătății, specifice sistemului sanitar (efectuare de gărzi, acordare de asistență medicală de specialitate anumitor categorii de pacienți, </w:t>
      </w:r>
      <w:proofErr w:type="spellStart"/>
      <w:r>
        <w:rPr>
          <w:lang w:val="ro-RO"/>
        </w:rPr>
        <w:t>e.t.c</w:t>
      </w:r>
      <w:proofErr w:type="spellEnd"/>
      <w:r>
        <w:rPr>
          <w:lang w:val="ro-RO"/>
        </w:rPr>
        <w:t xml:space="preserve">) care vor fi reglementate prin ordin  al </w:t>
      </w:r>
      <w:proofErr w:type="spellStart"/>
      <w:r>
        <w:rPr>
          <w:lang w:val="ro-RO"/>
        </w:rPr>
        <w:t>minstrului</w:t>
      </w:r>
      <w:proofErr w:type="spellEnd"/>
      <w:r>
        <w:rPr>
          <w:lang w:val="ro-RO"/>
        </w:rPr>
        <w:t xml:space="preserve"> sănătății.</w:t>
      </w:r>
    </w:p>
    <w:p w14:paraId="7C4B36A5" w14:textId="7080A812" w:rsidR="00BF6FA1" w:rsidRDefault="00BF6FA1" w:rsidP="006248B8">
      <w:pPr>
        <w:spacing w:after="0" w:line="360" w:lineRule="auto"/>
        <w:jc w:val="both"/>
        <w:rPr>
          <w:lang w:val="ro-RO"/>
        </w:rPr>
      </w:pPr>
      <w:r>
        <w:rPr>
          <w:lang w:val="ro-RO"/>
        </w:rPr>
        <w:t>6.1.9. Concesionarul are obligația de a menține destinația de cabinet medical pentru imobilul concesionat.</w:t>
      </w:r>
    </w:p>
    <w:p w14:paraId="12BCA564" w14:textId="7143B023" w:rsidR="00BF6FA1" w:rsidRDefault="00BF6FA1" w:rsidP="006248B8">
      <w:pPr>
        <w:spacing w:after="0" w:line="360" w:lineRule="auto"/>
        <w:jc w:val="both"/>
        <w:rPr>
          <w:lang w:val="ro-RO"/>
        </w:rPr>
      </w:pPr>
      <w:r>
        <w:rPr>
          <w:lang w:val="ro-RO"/>
        </w:rPr>
        <w:t>6.2. Obligațiile concedentului</w:t>
      </w:r>
    </w:p>
    <w:p w14:paraId="4CC91C56" w14:textId="5D1F40B4" w:rsidR="00BF6FA1" w:rsidRDefault="00BF6FA1" w:rsidP="006248B8">
      <w:pPr>
        <w:spacing w:after="0" w:line="360" w:lineRule="auto"/>
        <w:jc w:val="both"/>
        <w:rPr>
          <w:lang w:val="ro-RO"/>
        </w:rPr>
      </w:pPr>
      <w:r>
        <w:rPr>
          <w:lang w:val="ro-RO"/>
        </w:rPr>
        <w:t xml:space="preserve">6.2.1. Concedentul este obligat să nu îl tulbure pe concesionar în exercițiul drepturilor rezultate din prezentul contract de </w:t>
      </w:r>
      <w:proofErr w:type="spellStart"/>
      <w:r>
        <w:rPr>
          <w:lang w:val="ro-RO"/>
        </w:rPr>
        <w:t>conceiune</w:t>
      </w:r>
      <w:proofErr w:type="spellEnd"/>
      <w:r>
        <w:rPr>
          <w:lang w:val="ro-RO"/>
        </w:rPr>
        <w:t>.</w:t>
      </w:r>
    </w:p>
    <w:p w14:paraId="13022B96" w14:textId="612FB91B" w:rsidR="00BF6FA1" w:rsidRDefault="00BF6FA1" w:rsidP="006248B8">
      <w:pPr>
        <w:spacing w:after="0" w:line="360" w:lineRule="auto"/>
        <w:jc w:val="both"/>
        <w:rPr>
          <w:lang w:val="ro-RO"/>
        </w:rPr>
      </w:pPr>
      <w:r>
        <w:rPr>
          <w:lang w:val="ro-RO"/>
        </w:rPr>
        <w:t>6.2.2. Concedentul este obligat să nu îl tulbure  pe concesionar în exercițiul drepturilor rezultate din prezentul contract de concesiune.</w:t>
      </w:r>
    </w:p>
    <w:p w14:paraId="7EDD1D1E" w14:textId="352FA2CE" w:rsidR="00BF6FA1" w:rsidRDefault="00BF6FA1" w:rsidP="006248B8">
      <w:pPr>
        <w:spacing w:after="0" w:line="360" w:lineRule="auto"/>
        <w:jc w:val="both"/>
        <w:rPr>
          <w:lang w:val="ro-RO"/>
        </w:rPr>
      </w:pPr>
      <w:r>
        <w:rPr>
          <w:lang w:val="ro-RO"/>
        </w:rPr>
        <w:t>6.2.3. Concedentul este obligat să notifice concesionarului apariția oricăror împrejurări de natură să aducă atingere drepturilor concesionarului, dacă are cunoștință despre acestea.</w:t>
      </w:r>
    </w:p>
    <w:p w14:paraId="7F8591EC" w14:textId="6D4B694F" w:rsidR="00BF6FA1" w:rsidRDefault="00BF6FA1" w:rsidP="006248B8">
      <w:pPr>
        <w:spacing w:after="0" w:line="360" w:lineRule="auto"/>
        <w:jc w:val="both"/>
        <w:rPr>
          <w:b/>
          <w:bCs/>
          <w:lang w:val="ro-RO"/>
        </w:rPr>
      </w:pPr>
      <w:r w:rsidRPr="00BF6FA1">
        <w:rPr>
          <w:b/>
          <w:bCs/>
          <w:lang w:val="ro-RO"/>
        </w:rPr>
        <w:t>7. Modificarea  contractului</w:t>
      </w:r>
    </w:p>
    <w:p w14:paraId="0113E521" w14:textId="7A8705A4" w:rsidR="00BF6FA1" w:rsidRDefault="00BF6FA1" w:rsidP="006248B8">
      <w:pPr>
        <w:spacing w:after="0" w:line="360" w:lineRule="auto"/>
        <w:jc w:val="both"/>
        <w:rPr>
          <w:lang w:val="ro-RO"/>
        </w:rPr>
      </w:pPr>
      <w:r w:rsidRPr="00BF6FA1">
        <w:rPr>
          <w:lang w:val="ro-RO"/>
        </w:rPr>
        <w:t xml:space="preserve">7.1. Concedentul poate modifica unilateral </w:t>
      </w:r>
      <w:r>
        <w:rPr>
          <w:lang w:val="ro-RO"/>
        </w:rPr>
        <w:t xml:space="preserve"> partea reglementară a prezentului contract de concesiune, cu notificarea prealabilă a concesionarului, din motive excepționale legate </w:t>
      </w:r>
      <w:proofErr w:type="spellStart"/>
      <w:r>
        <w:rPr>
          <w:lang w:val="ro-RO"/>
        </w:rPr>
        <w:t>legate</w:t>
      </w:r>
      <w:proofErr w:type="spellEnd"/>
      <w:r>
        <w:rPr>
          <w:lang w:val="ro-RO"/>
        </w:rPr>
        <w:t xml:space="preserve"> de interesul național sau local, după caz.</w:t>
      </w:r>
    </w:p>
    <w:p w14:paraId="28F05B31" w14:textId="4ADB2724" w:rsidR="00BF6FA1" w:rsidRDefault="00BF6FA1" w:rsidP="006248B8">
      <w:pPr>
        <w:spacing w:after="0" w:line="360" w:lineRule="auto"/>
        <w:jc w:val="both"/>
        <w:rPr>
          <w:lang w:val="ro-RO"/>
        </w:rPr>
      </w:pPr>
      <w:r>
        <w:rPr>
          <w:lang w:val="ro-RO"/>
        </w:rPr>
        <w:t xml:space="preserve">7.2. In cazul în care modificarea unilaterală </w:t>
      </w:r>
      <w:r w:rsidR="00864684">
        <w:rPr>
          <w:lang w:val="ro-RO"/>
        </w:rPr>
        <w:t xml:space="preserve"> a contractului de concesiune îi aduce un prejudiciu, concesionarul are dreptul să primească în mod prompt o despăgubire adecvată și efectivă.</w:t>
      </w:r>
    </w:p>
    <w:p w14:paraId="1189ED22" w14:textId="77777777" w:rsidR="00120EA6" w:rsidRDefault="00864684" w:rsidP="006248B8">
      <w:pPr>
        <w:spacing w:after="0" w:line="360" w:lineRule="auto"/>
        <w:jc w:val="both"/>
        <w:rPr>
          <w:lang w:val="ro-RO"/>
        </w:rPr>
      </w:pPr>
      <w:r>
        <w:rPr>
          <w:lang w:val="ro-RO"/>
        </w:rPr>
        <w:t xml:space="preserve">7.3. În caz de dezacord între </w:t>
      </w:r>
      <w:r w:rsidR="002D5997">
        <w:rPr>
          <w:lang w:val="ro-RO"/>
        </w:rPr>
        <w:t>concedent și concesionar cu privire la valoarea despăgubirii, aceasta va fi stabilită de instanța judecătorească competentă.</w:t>
      </w:r>
    </w:p>
    <w:p w14:paraId="54796007" w14:textId="74904246" w:rsidR="00864684" w:rsidRDefault="00120EA6" w:rsidP="006248B8">
      <w:pPr>
        <w:spacing w:after="0" w:line="360" w:lineRule="auto"/>
        <w:jc w:val="both"/>
        <w:rPr>
          <w:lang w:val="ro-RO"/>
        </w:rPr>
      </w:pPr>
      <w:r>
        <w:rPr>
          <w:lang w:val="ro-RO"/>
        </w:rPr>
        <w:t>7.4.  Dezacordul dintre concedent și concesionar cu privire la despăgubiri nu poate să constituie un temei pentru concesionar care să conducă la sustragerea de la obligațiile sale contractuale.</w:t>
      </w:r>
    </w:p>
    <w:p w14:paraId="5D4B6845" w14:textId="78BA1DCF" w:rsidR="00120EA6" w:rsidRPr="00572486" w:rsidRDefault="00120EA6" w:rsidP="006248B8">
      <w:pPr>
        <w:spacing w:after="0" w:line="360" w:lineRule="auto"/>
        <w:jc w:val="both"/>
        <w:rPr>
          <w:b/>
          <w:bCs/>
          <w:lang w:val="ro-RO"/>
        </w:rPr>
      </w:pPr>
      <w:r w:rsidRPr="00572486">
        <w:rPr>
          <w:b/>
          <w:bCs/>
          <w:lang w:val="ro-RO"/>
        </w:rPr>
        <w:t xml:space="preserve">8. </w:t>
      </w:r>
      <w:r w:rsidR="00572486" w:rsidRPr="00572486">
        <w:rPr>
          <w:b/>
          <w:bCs/>
          <w:lang w:val="ro-RO"/>
        </w:rPr>
        <w:t>Î</w:t>
      </w:r>
      <w:r w:rsidRPr="00572486">
        <w:rPr>
          <w:b/>
          <w:bCs/>
          <w:lang w:val="ro-RO"/>
        </w:rPr>
        <w:t xml:space="preserve">ncetarea contractului </w:t>
      </w:r>
      <w:r w:rsidR="00572486" w:rsidRPr="00572486">
        <w:rPr>
          <w:b/>
          <w:bCs/>
          <w:lang w:val="ro-RO"/>
        </w:rPr>
        <w:t>de concesiune</w:t>
      </w:r>
    </w:p>
    <w:p w14:paraId="1716851D" w14:textId="733539C5" w:rsidR="00572486" w:rsidRDefault="00572486" w:rsidP="006248B8">
      <w:pPr>
        <w:spacing w:after="0" w:line="360" w:lineRule="auto"/>
        <w:jc w:val="both"/>
        <w:rPr>
          <w:lang w:val="ro-RO"/>
        </w:rPr>
      </w:pPr>
      <w:r>
        <w:rPr>
          <w:lang w:val="ro-RO"/>
        </w:rPr>
        <w:t>8.1. Prezentul contract de concesiune încetează în următoarele situații:</w:t>
      </w:r>
    </w:p>
    <w:p w14:paraId="5BF62C62" w14:textId="089DB708" w:rsidR="00572486" w:rsidRDefault="00572486" w:rsidP="006248B8">
      <w:pPr>
        <w:spacing w:after="0" w:line="360" w:lineRule="auto"/>
        <w:jc w:val="both"/>
        <w:rPr>
          <w:lang w:val="ro-RO"/>
        </w:rPr>
      </w:pPr>
      <w:r>
        <w:rPr>
          <w:lang w:val="ro-RO"/>
        </w:rPr>
        <w:t>a)</w:t>
      </w:r>
      <w:r w:rsidR="004D33CD">
        <w:rPr>
          <w:lang w:val="ro-RO"/>
        </w:rPr>
        <w:t xml:space="preserve"> la expirarea duratei stabilite  în prezentul contract , dacă părțile nu convin în scris prelungirea acestuia, în condițiile legii;</w:t>
      </w:r>
    </w:p>
    <w:p w14:paraId="2583570B" w14:textId="150874ED" w:rsidR="004D33CD" w:rsidRDefault="004D33CD" w:rsidP="006248B8">
      <w:pPr>
        <w:spacing w:after="0" w:line="360" w:lineRule="auto"/>
        <w:jc w:val="both"/>
        <w:rPr>
          <w:lang w:val="ro-RO"/>
        </w:rPr>
      </w:pPr>
      <w:r>
        <w:rPr>
          <w:lang w:val="ro-RO"/>
        </w:rPr>
        <w:lastRenderedPageBreak/>
        <w:t xml:space="preserve">b) în cazul în care interesul național sau local o impune, prin denunțarea </w:t>
      </w:r>
      <w:proofErr w:type="spellStart"/>
      <w:r>
        <w:rPr>
          <w:lang w:val="ro-RO"/>
        </w:rPr>
        <w:t>uniulaterală</w:t>
      </w:r>
      <w:proofErr w:type="spellEnd"/>
      <w:r>
        <w:rPr>
          <w:lang w:val="ro-RO"/>
        </w:rPr>
        <w:t xml:space="preserve"> de către concedent, cu plata unei despăgubiri juste și prealabile </w:t>
      </w:r>
      <w:proofErr w:type="spellStart"/>
      <w:r>
        <w:rPr>
          <w:lang w:val="ro-RO"/>
        </w:rPr>
        <w:t>ăn</w:t>
      </w:r>
      <w:proofErr w:type="spellEnd"/>
      <w:r>
        <w:rPr>
          <w:lang w:val="ro-RO"/>
        </w:rPr>
        <w:t xml:space="preserve"> sarcina concedentului;</w:t>
      </w:r>
    </w:p>
    <w:p w14:paraId="007A6A1D" w14:textId="76C42CC4" w:rsidR="004D33CD" w:rsidRDefault="004D33CD" w:rsidP="006248B8">
      <w:pPr>
        <w:spacing w:after="0" w:line="360" w:lineRule="auto"/>
        <w:jc w:val="both"/>
        <w:rPr>
          <w:lang w:val="ro-RO"/>
        </w:rPr>
      </w:pPr>
      <w:r>
        <w:rPr>
          <w:lang w:val="ro-RO"/>
        </w:rPr>
        <w:t>c) în cazul nerespectării obligațiilor contractuale de către concesionar, prin reziliere unilaterală de către concedent, cu plata unei despăgubiri în sarcina concesionarului;</w:t>
      </w:r>
    </w:p>
    <w:p w14:paraId="5EF64048" w14:textId="2B37D414" w:rsidR="004D33CD" w:rsidRDefault="004D33CD" w:rsidP="006248B8">
      <w:pPr>
        <w:spacing w:after="0" w:line="360" w:lineRule="auto"/>
        <w:jc w:val="both"/>
        <w:rPr>
          <w:lang w:val="ro-RO"/>
        </w:rPr>
      </w:pPr>
      <w:r>
        <w:rPr>
          <w:lang w:val="ro-RO"/>
        </w:rPr>
        <w:t xml:space="preserve">d) în cazul nerespectării obligațiilor contractuale de către concedent, prin rezilierea unilaterală a contractului de către </w:t>
      </w:r>
      <w:proofErr w:type="spellStart"/>
      <w:r>
        <w:rPr>
          <w:lang w:val="ro-RO"/>
        </w:rPr>
        <w:t>concesionarm</w:t>
      </w:r>
      <w:proofErr w:type="spellEnd"/>
      <w:r>
        <w:rPr>
          <w:lang w:val="ro-RO"/>
        </w:rPr>
        <w:t xml:space="preserve"> cu plata de despăgubiri în </w:t>
      </w:r>
      <w:proofErr w:type="spellStart"/>
      <w:r>
        <w:rPr>
          <w:lang w:val="ro-RO"/>
        </w:rPr>
        <w:t>sarcinia</w:t>
      </w:r>
      <w:proofErr w:type="spellEnd"/>
      <w:r>
        <w:rPr>
          <w:lang w:val="ro-RO"/>
        </w:rPr>
        <w:t xml:space="preserve"> concedentului;</w:t>
      </w:r>
    </w:p>
    <w:p w14:paraId="17CFCC40" w14:textId="4B7FD473" w:rsidR="004D33CD" w:rsidRDefault="004D33CD" w:rsidP="006248B8">
      <w:pPr>
        <w:spacing w:after="0" w:line="360" w:lineRule="auto"/>
        <w:jc w:val="both"/>
        <w:rPr>
          <w:lang w:val="ro-RO"/>
        </w:rPr>
      </w:pPr>
      <w:r>
        <w:rPr>
          <w:lang w:val="ro-RO"/>
        </w:rPr>
        <w:t xml:space="preserve">e) la dispariția, dintr-o cauză de forță majoră, a bunului concesionat sau în cazul imposibilității obiective, a concesionarului de a-l exploata, prin renunțare, fără plata unei despăgubiri. </w:t>
      </w:r>
    </w:p>
    <w:p w14:paraId="0206119A" w14:textId="48B70ED2" w:rsidR="00883DD1" w:rsidRDefault="00883DD1" w:rsidP="006248B8">
      <w:pPr>
        <w:spacing w:after="0" w:line="360" w:lineRule="auto"/>
        <w:jc w:val="both"/>
        <w:rPr>
          <w:lang w:val="ro-RO"/>
        </w:rPr>
      </w:pPr>
      <w:r>
        <w:rPr>
          <w:lang w:val="ro-RO"/>
        </w:rPr>
        <w:t>f) schimbarea destinației spațiilor după concesionare atrage rezilierea de drept a contractului de concesiune;</w:t>
      </w:r>
    </w:p>
    <w:p w14:paraId="31C077DD" w14:textId="5656E22C" w:rsidR="005E667E" w:rsidRDefault="005E667E" w:rsidP="006248B8">
      <w:pPr>
        <w:spacing w:after="0" w:line="360" w:lineRule="auto"/>
        <w:jc w:val="both"/>
        <w:rPr>
          <w:lang w:val="ro-RO"/>
        </w:rPr>
      </w:pPr>
      <w:r>
        <w:rPr>
          <w:lang w:val="ro-RO"/>
        </w:rPr>
        <w:t>g) concesionarul poate denunța unilateral contractul de concesiune pentru motive personale, notificând</w:t>
      </w:r>
      <w:r w:rsidR="00527810">
        <w:rPr>
          <w:lang w:val="ro-RO"/>
        </w:rPr>
        <w:t xml:space="preserve"> concedentul cu 60 de zile înainte de data denunțării;</w:t>
      </w:r>
    </w:p>
    <w:p w14:paraId="5E2F95F0" w14:textId="7CD23297" w:rsidR="00527810" w:rsidRDefault="00527810" w:rsidP="006248B8">
      <w:pPr>
        <w:spacing w:after="0" w:line="360" w:lineRule="auto"/>
        <w:jc w:val="both"/>
        <w:rPr>
          <w:lang w:val="ro-RO"/>
        </w:rPr>
      </w:pPr>
      <w:r>
        <w:rPr>
          <w:lang w:val="ro-RO"/>
        </w:rPr>
        <w:t>h) în cazul în care titularul cabinetului medical nu mai desfășoară activitate medicală;</w:t>
      </w:r>
    </w:p>
    <w:p w14:paraId="26EBC48A" w14:textId="6E486DE2" w:rsidR="00527810" w:rsidRDefault="00527810" w:rsidP="006248B8">
      <w:pPr>
        <w:spacing w:after="0" w:line="360" w:lineRule="auto"/>
        <w:jc w:val="both"/>
        <w:rPr>
          <w:b/>
          <w:bCs/>
          <w:lang w:val="ro-RO"/>
        </w:rPr>
      </w:pPr>
      <w:r w:rsidRPr="00527810">
        <w:rPr>
          <w:b/>
          <w:bCs/>
          <w:lang w:val="ro-RO"/>
        </w:rPr>
        <w:t>9. Răspunderea contractuală</w:t>
      </w:r>
    </w:p>
    <w:p w14:paraId="6BAC69F7" w14:textId="49198C4C" w:rsidR="00527810" w:rsidRDefault="0043229E" w:rsidP="006248B8">
      <w:pPr>
        <w:spacing w:after="0" w:line="360" w:lineRule="auto"/>
        <w:jc w:val="both"/>
        <w:rPr>
          <w:lang w:val="ro-RO"/>
        </w:rPr>
      </w:pPr>
      <w:r w:rsidRPr="0043229E">
        <w:rPr>
          <w:lang w:val="ro-RO"/>
        </w:rPr>
        <w:t xml:space="preserve">9.1. Nerespectarea de către părțile contractante a obligațiilor cuprinse în prezentul contract de concesiune </w:t>
      </w:r>
      <w:r>
        <w:rPr>
          <w:lang w:val="ro-RO"/>
        </w:rPr>
        <w:t xml:space="preserve">atrage răspunderea contractuală a părții </w:t>
      </w:r>
      <w:r w:rsidR="00001923">
        <w:rPr>
          <w:lang w:val="ro-RO"/>
        </w:rPr>
        <w:t>în culpă.</w:t>
      </w:r>
    </w:p>
    <w:p w14:paraId="74281B9E" w14:textId="5FED7AFF" w:rsidR="00001923" w:rsidRDefault="00001923" w:rsidP="006248B8">
      <w:pPr>
        <w:spacing w:after="0" w:line="360" w:lineRule="auto"/>
        <w:jc w:val="both"/>
        <w:rPr>
          <w:b/>
          <w:bCs/>
          <w:lang w:val="ro-RO"/>
        </w:rPr>
      </w:pPr>
      <w:r w:rsidRPr="00001923">
        <w:rPr>
          <w:b/>
          <w:bCs/>
          <w:lang w:val="ro-RO"/>
        </w:rPr>
        <w:t>10. Forța majoră</w:t>
      </w:r>
    </w:p>
    <w:p w14:paraId="34947103" w14:textId="32D609B1" w:rsidR="00001923" w:rsidRDefault="00001923" w:rsidP="006248B8">
      <w:pPr>
        <w:spacing w:after="0" w:line="360" w:lineRule="auto"/>
        <w:jc w:val="both"/>
        <w:rPr>
          <w:lang w:val="ro-RO"/>
        </w:rPr>
      </w:pPr>
      <w:r w:rsidRPr="006F4428">
        <w:rPr>
          <w:lang w:val="ro-RO"/>
        </w:rPr>
        <w:t xml:space="preserve">10.1 Nici una dintre părțile contractante </w:t>
      </w:r>
      <w:r w:rsidR="006F4428" w:rsidRPr="006F4428">
        <w:rPr>
          <w:lang w:val="ro-RO"/>
        </w:rPr>
        <w:t xml:space="preserve">nu răspunde </w:t>
      </w:r>
      <w:r w:rsidR="006F4428">
        <w:rPr>
          <w:lang w:val="ro-RO"/>
        </w:rPr>
        <w:t>de neexecutarea la termen și/sau de executarea în mod necorespunzător, total sau parțial, a oricărei obligații care îi revine în baza prezentului contract  de concesiune, dacă neexecutarea sau executarea necorespunzătoare a obligației respective a fost cauzată de forța majoră, astfel cum este definită în lege.</w:t>
      </w:r>
    </w:p>
    <w:p w14:paraId="583E891E" w14:textId="6823C065" w:rsidR="006F4428" w:rsidRDefault="006F4428" w:rsidP="006248B8">
      <w:pPr>
        <w:spacing w:after="0" w:line="360" w:lineRule="auto"/>
        <w:jc w:val="both"/>
        <w:rPr>
          <w:lang w:val="ro-RO"/>
        </w:rPr>
      </w:pPr>
      <w:r>
        <w:rPr>
          <w:lang w:val="ro-RO"/>
        </w:rPr>
        <w:t>10.2. Partea care invocă forța majoră  este obligată să notifice celeilalte părți, în termen de 5 (cinci) zile de la producerea evenimentului , și să ia toate masurile posibile.</w:t>
      </w:r>
    </w:p>
    <w:p w14:paraId="3E98E2E5" w14:textId="7D3792EC" w:rsidR="00D0057E" w:rsidRDefault="00D0057E" w:rsidP="006248B8">
      <w:pPr>
        <w:spacing w:after="0" w:line="360" w:lineRule="auto"/>
        <w:jc w:val="both"/>
        <w:rPr>
          <w:lang w:val="ro-RO"/>
        </w:rPr>
      </w:pPr>
      <w:r>
        <w:rPr>
          <w:lang w:val="ro-RO"/>
        </w:rPr>
        <w:t xml:space="preserve">10.3 Dacă în termen de 15 (zile) de la producerea </w:t>
      </w:r>
      <w:proofErr w:type="spellStart"/>
      <w:r>
        <w:rPr>
          <w:lang w:val="ro-RO"/>
        </w:rPr>
        <w:t>evenu</w:t>
      </w:r>
      <w:proofErr w:type="spellEnd"/>
      <w:r>
        <w:rPr>
          <w:lang w:val="ro-RO"/>
        </w:rPr>
        <w:t>=</w:t>
      </w:r>
      <w:proofErr w:type="spellStart"/>
      <w:r>
        <w:rPr>
          <w:lang w:val="ro-RO"/>
        </w:rPr>
        <w:t>imentului</w:t>
      </w:r>
      <w:proofErr w:type="spellEnd"/>
      <w:r>
        <w:rPr>
          <w:lang w:val="ro-RO"/>
        </w:rPr>
        <w:t xml:space="preserve"> respectiv nu încetează, părțile au dreptul să </w:t>
      </w:r>
      <w:proofErr w:type="spellStart"/>
      <w:r>
        <w:rPr>
          <w:lang w:val="ro-RO"/>
        </w:rPr>
        <w:t>îsi</w:t>
      </w:r>
      <w:proofErr w:type="spellEnd"/>
      <w:r>
        <w:rPr>
          <w:lang w:val="ro-RO"/>
        </w:rPr>
        <w:t xml:space="preserve"> notifice încetarea de plin drept a prezentului contract de </w:t>
      </w:r>
      <w:proofErr w:type="spellStart"/>
      <w:r>
        <w:rPr>
          <w:lang w:val="ro-RO"/>
        </w:rPr>
        <w:t>concesiun</w:t>
      </w:r>
      <w:proofErr w:type="spellEnd"/>
      <w:r>
        <w:rPr>
          <w:lang w:val="ro-RO"/>
        </w:rPr>
        <w:t xml:space="preserve"> e fără ca vreuna dintre ele să pretindă daune-interese.</w:t>
      </w:r>
    </w:p>
    <w:p w14:paraId="580C5D25" w14:textId="06D01C7B" w:rsidR="00D0057E" w:rsidRDefault="00D0057E" w:rsidP="006248B8">
      <w:pPr>
        <w:spacing w:after="0" w:line="360" w:lineRule="auto"/>
        <w:jc w:val="both"/>
        <w:rPr>
          <w:b/>
          <w:bCs/>
          <w:lang w:val="ro-RO"/>
        </w:rPr>
      </w:pPr>
      <w:r w:rsidRPr="00D0057E">
        <w:rPr>
          <w:b/>
          <w:bCs/>
          <w:lang w:val="ro-RO"/>
        </w:rPr>
        <w:t>11. Notificări</w:t>
      </w:r>
    </w:p>
    <w:p w14:paraId="78E15427" w14:textId="1F5F290F" w:rsidR="00D0057E" w:rsidRDefault="00D0057E" w:rsidP="006248B8">
      <w:pPr>
        <w:spacing w:after="0" w:line="360" w:lineRule="auto"/>
        <w:jc w:val="both"/>
        <w:rPr>
          <w:lang w:val="ro-RO"/>
        </w:rPr>
      </w:pPr>
      <w:r w:rsidRPr="00D0057E">
        <w:rPr>
          <w:lang w:val="ro-RO"/>
        </w:rPr>
        <w:t>11.1 În acc</w:t>
      </w:r>
      <w:r>
        <w:rPr>
          <w:lang w:val="ro-RO"/>
        </w:rPr>
        <w:t>e</w:t>
      </w:r>
      <w:r w:rsidRPr="00D0057E">
        <w:rPr>
          <w:lang w:val="ro-RO"/>
        </w:rPr>
        <w:t xml:space="preserve">pțiunea părților contractante orice notificare adresată de una dintre </w:t>
      </w:r>
      <w:r>
        <w:rPr>
          <w:lang w:val="ro-RO"/>
        </w:rPr>
        <w:t>acestea celeilalte este valabil îndeplinită dacă va fi transmisă la adresa/sediul prevăzut în  prezentul contract de concesiune.</w:t>
      </w:r>
    </w:p>
    <w:p w14:paraId="20B6E112" w14:textId="530827E1" w:rsidR="00D0057E" w:rsidRDefault="00D0057E" w:rsidP="006248B8">
      <w:pPr>
        <w:spacing w:after="0" w:line="360" w:lineRule="auto"/>
        <w:jc w:val="both"/>
        <w:rPr>
          <w:lang w:val="ro-RO"/>
        </w:rPr>
      </w:pPr>
      <w:r>
        <w:rPr>
          <w:lang w:val="ro-RO"/>
        </w:rPr>
        <w:t xml:space="preserve">11.2 În cazul în care notificarea se face pe cale poștală , ea va fi transmisă prin scrisoare recomandată cu confirmare de primire și se consideră primită </w:t>
      </w:r>
      <w:r w:rsidR="00E11764">
        <w:rPr>
          <w:lang w:val="ro-RO"/>
        </w:rPr>
        <w:t>de destinatar la data menționată de oficiul poștal primitor pe această confirmare.</w:t>
      </w:r>
    </w:p>
    <w:p w14:paraId="1BF6E38E" w14:textId="26610F4A" w:rsidR="00E11764" w:rsidRDefault="00E11764" w:rsidP="006248B8">
      <w:pPr>
        <w:spacing w:after="0" w:line="360" w:lineRule="auto"/>
        <w:jc w:val="both"/>
        <w:rPr>
          <w:lang w:val="ro-RO"/>
        </w:rPr>
      </w:pPr>
      <w:r>
        <w:rPr>
          <w:lang w:val="ro-RO"/>
        </w:rPr>
        <w:lastRenderedPageBreak/>
        <w:t>11.3 Dacă notificarea se transmite prin telex sau prin fax, ea se consideră primită în prima zi lucrătoare după cea în care a fost expediată.</w:t>
      </w:r>
    </w:p>
    <w:p w14:paraId="7494490B" w14:textId="22D718FE" w:rsidR="00E11764" w:rsidRDefault="00E11764" w:rsidP="006248B8">
      <w:pPr>
        <w:spacing w:after="0" w:line="360" w:lineRule="auto"/>
        <w:jc w:val="both"/>
        <w:rPr>
          <w:lang w:val="ro-RO"/>
        </w:rPr>
      </w:pPr>
      <w:r>
        <w:rPr>
          <w:lang w:val="ro-RO"/>
        </w:rPr>
        <w:t>11.4 Notificările verbale nu se iau în considerare.</w:t>
      </w:r>
    </w:p>
    <w:p w14:paraId="7FDE9129" w14:textId="77777777" w:rsidR="00F85CBB" w:rsidRDefault="00F85CBB" w:rsidP="006248B8">
      <w:pPr>
        <w:spacing w:after="0" w:line="360" w:lineRule="auto"/>
        <w:jc w:val="both"/>
        <w:rPr>
          <w:b/>
          <w:bCs/>
          <w:lang w:val="ro-RO"/>
        </w:rPr>
      </w:pPr>
    </w:p>
    <w:p w14:paraId="30E67E99" w14:textId="7EBEFC36" w:rsidR="00E11764" w:rsidRDefault="00E11764" w:rsidP="006248B8">
      <w:pPr>
        <w:spacing w:after="0" w:line="360" w:lineRule="auto"/>
        <w:jc w:val="both"/>
        <w:rPr>
          <w:b/>
          <w:bCs/>
          <w:lang w:val="ro-RO"/>
        </w:rPr>
      </w:pPr>
      <w:r w:rsidRPr="00E11764">
        <w:rPr>
          <w:b/>
          <w:bCs/>
          <w:lang w:val="ro-RO"/>
        </w:rPr>
        <w:t>12. Litigii</w:t>
      </w:r>
    </w:p>
    <w:p w14:paraId="13490044" w14:textId="0E2FB545" w:rsidR="00E11764" w:rsidRDefault="00E11764" w:rsidP="006248B8">
      <w:pPr>
        <w:spacing w:after="0" w:line="360" w:lineRule="auto"/>
        <w:jc w:val="both"/>
        <w:rPr>
          <w:lang w:val="ro-RO"/>
        </w:rPr>
      </w:pPr>
      <w:r w:rsidRPr="00E11764">
        <w:rPr>
          <w:lang w:val="ro-RO"/>
        </w:rPr>
        <w:t>12.1 În cazul în care rezolvarea neînțelegerilor nu este posibilă pe cale amiabilă , ele vor fi supuse spre soluționare instanței competente.</w:t>
      </w:r>
    </w:p>
    <w:p w14:paraId="5749CBC4" w14:textId="0CFC8286" w:rsidR="00EB5BEE" w:rsidRDefault="00EB5BEE" w:rsidP="006248B8">
      <w:pPr>
        <w:spacing w:after="0" w:line="360" w:lineRule="auto"/>
        <w:jc w:val="both"/>
        <w:rPr>
          <w:b/>
          <w:bCs/>
          <w:lang w:val="ro-RO"/>
        </w:rPr>
      </w:pPr>
      <w:r w:rsidRPr="00EB5BEE">
        <w:rPr>
          <w:b/>
          <w:bCs/>
          <w:lang w:val="ro-RO"/>
        </w:rPr>
        <w:t>13. Clauze finale</w:t>
      </w:r>
    </w:p>
    <w:p w14:paraId="4E27F51E" w14:textId="41E680BB" w:rsidR="00EB5BEE" w:rsidRDefault="00EB5BEE" w:rsidP="006248B8">
      <w:pPr>
        <w:spacing w:after="0" w:line="360" w:lineRule="auto"/>
        <w:jc w:val="both"/>
        <w:rPr>
          <w:lang w:val="ro-RO"/>
        </w:rPr>
      </w:pPr>
      <w:r w:rsidRPr="00EB5BEE">
        <w:rPr>
          <w:lang w:val="ro-RO"/>
        </w:rPr>
        <w:t>13.1 Orice modificare a prezentului contract de concesiune se face numai pri</w:t>
      </w:r>
      <w:r>
        <w:rPr>
          <w:lang w:val="ro-RO"/>
        </w:rPr>
        <w:t>n</w:t>
      </w:r>
      <w:r w:rsidRPr="00EB5BEE">
        <w:rPr>
          <w:lang w:val="ro-RO"/>
        </w:rPr>
        <w:t xml:space="preserve"> act adițional </w:t>
      </w:r>
      <w:r>
        <w:rPr>
          <w:lang w:val="ro-RO"/>
        </w:rPr>
        <w:t xml:space="preserve"> semnat de ambele părți contractante.</w:t>
      </w:r>
    </w:p>
    <w:p w14:paraId="42E56372" w14:textId="5428D93F" w:rsidR="00EB5BEE" w:rsidRDefault="00EB5BEE" w:rsidP="006248B8">
      <w:pPr>
        <w:spacing w:after="0" w:line="360" w:lineRule="auto"/>
        <w:jc w:val="both"/>
        <w:rPr>
          <w:lang w:val="ro-RO"/>
        </w:rPr>
      </w:pPr>
      <w:r>
        <w:rPr>
          <w:lang w:val="ro-RO"/>
        </w:rPr>
        <w:t xml:space="preserve">13.2 Prezentul contract de concesiune, reprezintă voința părților și înlătură orice altă înțelegere verbală dintre acestea, </w:t>
      </w:r>
      <w:proofErr w:type="spellStart"/>
      <w:r>
        <w:rPr>
          <w:lang w:val="ro-RO"/>
        </w:rPr>
        <w:t>anterioră</w:t>
      </w:r>
      <w:proofErr w:type="spellEnd"/>
      <w:r>
        <w:rPr>
          <w:lang w:val="ro-RO"/>
        </w:rPr>
        <w:t xml:space="preserve"> sau </w:t>
      </w:r>
      <w:proofErr w:type="spellStart"/>
      <w:r>
        <w:rPr>
          <w:lang w:val="ro-RO"/>
        </w:rPr>
        <w:t>ulterioră</w:t>
      </w:r>
      <w:proofErr w:type="spellEnd"/>
      <w:r>
        <w:rPr>
          <w:lang w:val="ro-RO"/>
        </w:rPr>
        <w:t xml:space="preserve"> încheierii lui.</w:t>
      </w:r>
    </w:p>
    <w:p w14:paraId="3E232DAA" w14:textId="25AD5CDF" w:rsidR="00EB5BEE" w:rsidRDefault="00EB5BEE" w:rsidP="006248B8">
      <w:pPr>
        <w:spacing w:after="0" w:line="360" w:lineRule="auto"/>
        <w:jc w:val="both"/>
        <w:rPr>
          <w:lang w:val="ro-RO"/>
        </w:rPr>
      </w:pPr>
      <w:r>
        <w:rPr>
          <w:lang w:val="ro-RO"/>
        </w:rPr>
        <w:t>13.3 Prezentul contract  de concesiune a fost încheiat în 2 exemplare.</w:t>
      </w:r>
    </w:p>
    <w:p w14:paraId="06D09210" w14:textId="77777777" w:rsidR="00EB5BEE" w:rsidRDefault="00EB5BEE" w:rsidP="006248B8">
      <w:pPr>
        <w:spacing w:after="0" w:line="360" w:lineRule="auto"/>
        <w:jc w:val="both"/>
        <w:rPr>
          <w:lang w:val="ro-RO"/>
        </w:rPr>
      </w:pPr>
    </w:p>
    <w:p w14:paraId="2BB49AD9" w14:textId="2CA30F13" w:rsidR="00EB5BEE" w:rsidRDefault="00EB5BEE" w:rsidP="00F85CBB">
      <w:pPr>
        <w:spacing w:after="0" w:line="240" w:lineRule="auto"/>
        <w:jc w:val="both"/>
        <w:rPr>
          <w:lang w:val="ro-RO"/>
        </w:rPr>
      </w:pPr>
      <w:r>
        <w:rPr>
          <w:lang w:val="ro-RO"/>
        </w:rPr>
        <w:t xml:space="preserve">       Concedent,                                                                                                                       Concesionar,</w:t>
      </w:r>
    </w:p>
    <w:p w14:paraId="068CE047" w14:textId="67D1954B" w:rsidR="00E11764" w:rsidRPr="00E11764" w:rsidRDefault="00F85CBB" w:rsidP="00F85CBB">
      <w:pPr>
        <w:tabs>
          <w:tab w:val="left" w:pos="6093"/>
        </w:tabs>
        <w:spacing w:after="0" w:line="240" w:lineRule="auto"/>
        <w:jc w:val="both"/>
        <w:rPr>
          <w:b/>
          <w:bCs/>
          <w:lang w:val="ro-RO"/>
        </w:rPr>
      </w:pPr>
      <w:r>
        <w:rPr>
          <w:b/>
          <w:bCs/>
          <w:lang w:val="ro-RO"/>
        </w:rPr>
        <w:t>................................</w:t>
      </w:r>
      <w:r w:rsidR="00EB5BEE">
        <w:rPr>
          <w:b/>
          <w:bCs/>
          <w:lang w:val="ro-RO"/>
        </w:rPr>
        <w:t xml:space="preserve">                                                                      </w:t>
      </w:r>
      <w:r>
        <w:rPr>
          <w:b/>
          <w:bCs/>
          <w:lang w:val="ro-RO"/>
        </w:rPr>
        <w:t xml:space="preserve">                                COMUNA MICESTI </w:t>
      </w:r>
      <w:r w:rsidR="00EB5BEE">
        <w:rPr>
          <w:b/>
          <w:bCs/>
          <w:lang w:val="ro-RO"/>
        </w:rPr>
        <w:t>,</w:t>
      </w:r>
    </w:p>
    <w:p w14:paraId="388F97B5" w14:textId="0A90C256" w:rsidR="00F85CBB" w:rsidRDefault="00EB5BEE" w:rsidP="00F85CBB">
      <w:pPr>
        <w:tabs>
          <w:tab w:val="left" w:pos="5660"/>
        </w:tabs>
        <w:spacing w:after="0" w:line="240" w:lineRule="auto"/>
        <w:jc w:val="both"/>
        <w:rPr>
          <w:lang w:val="ro-RO"/>
        </w:rPr>
      </w:pPr>
      <w:r>
        <w:rPr>
          <w:lang w:val="ro-RO"/>
        </w:rPr>
        <w:tab/>
        <w:t xml:space="preserve">         </w:t>
      </w:r>
      <w:r w:rsidR="00F85CBB">
        <w:rPr>
          <w:lang w:val="ro-RO"/>
        </w:rPr>
        <w:t xml:space="preserve">                           </w:t>
      </w:r>
      <w:r>
        <w:rPr>
          <w:lang w:val="ro-RO"/>
        </w:rPr>
        <w:t xml:space="preserve"> </w:t>
      </w:r>
      <w:r w:rsidR="00F85CBB">
        <w:rPr>
          <w:lang w:val="ro-RO"/>
        </w:rPr>
        <w:t xml:space="preserve">Primar </w:t>
      </w:r>
    </w:p>
    <w:p w14:paraId="6DBBFD33" w14:textId="519C7D05" w:rsidR="00001923" w:rsidRPr="0043229E" w:rsidRDefault="00F85CBB" w:rsidP="00F85CBB">
      <w:pPr>
        <w:tabs>
          <w:tab w:val="left" w:pos="5660"/>
        </w:tabs>
        <w:spacing w:after="0" w:line="240" w:lineRule="auto"/>
        <w:jc w:val="both"/>
        <w:rPr>
          <w:lang w:val="ro-RO"/>
        </w:rPr>
      </w:pPr>
      <w:r>
        <w:rPr>
          <w:lang w:val="ro-RO"/>
        </w:rPr>
        <w:t xml:space="preserve">                                                                                                                                              Ing. Voicu Dumitru</w:t>
      </w:r>
      <w:r w:rsidR="00EB5BEE">
        <w:rPr>
          <w:lang w:val="ro-RO"/>
        </w:rPr>
        <w:t xml:space="preserve"> </w:t>
      </w:r>
    </w:p>
    <w:p w14:paraId="229A512A" w14:textId="77777777" w:rsidR="00883DD1" w:rsidRPr="00527810" w:rsidRDefault="00883DD1" w:rsidP="00F85CBB">
      <w:pPr>
        <w:spacing w:after="0" w:line="240" w:lineRule="auto"/>
        <w:jc w:val="both"/>
        <w:rPr>
          <w:b/>
          <w:bCs/>
          <w:lang w:val="ro-RO"/>
        </w:rPr>
      </w:pPr>
    </w:p>
    <w:p w14:paraId="766DEEE6" w14:textId="77777777" w:rsidR="00BF6FA1" w:rsidRDefault="00BF6FA1" w:rsidP="006248B8">
      <w:pPr>
        <w:spacing w:after="0" w:line="360" w:lineRule="auto"/>
        <w:jc w:val="both"/>
        <w:rPr>
          <w:lang w:val="ro-RO"/>
        </w:rPr>
      </w:pPr>
    </w:p>
    <w:p w14:paraId="5005459E" w14:textId="77777777" w:rsidR="000A395A" w:rsidRPr="000A395A" w:rsidRDefault="000A395A" w:rsidP="006248B8">
      <w:pPr>
        <w:spacing w:after="0" w:line="360" w:lineRule="auto"/>
        <w:jc w:val="both"/>
        <w:rPr>
          <w:lang w:val="ro-RO"/>
        </w:rPr>
      </w:pPr>
    </w:p>
    <w:p w14:paraId="4D5434E5" w14:textId="10498A4C" w:rsidR="00A13131" w:rsidRPr="00883DB6" w:rsidRDefault="00A13131" w:rsidP="006028D3">
      <w:pPr>
        <w:jc w:val="both"/>
        <w:rPr>
          <w:lang w:val="ro-RO"/>
        </w:rPr>
      </w:pPr>
    </w:p>
    <w:sectPr w:rsidR="00A13131" w:rsidRPr="0088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EC"/>
    <w:rsid w:val="00001923"/>
    <w:rsid w:val="000A395A"/>
    <w:rsid w:val="00112830"/>
    <w:rsid w:val="00120EA6"/>
    <w:rsid w:val="001534DF"/>
    <w:rsid w:val="002267EC"/>
    <w:rsid w:val="00255A1B"/>
    <w:rsid w:val="002D5997"/>
    <w:rsid w:val="00421DE5"/>
    <w:rsid w:val="0043229E"/>
    <w:rsid w:val="004D33CD"/>
    <w:rsid w:val="00527810"/>
    <w:rsid w:val="00572486"/>
    <w:rsid w:val="005E667E"/>
    <w:rsid w:val="006028D3"/>
    <w:rsid w:val="006248B8"/>
    <w:rsid w:val="006F4428"/>
    <w:rsid w:val="008358DF"/>
    <w:rsid w:val="00864684"/>
    <w:rsid w:val="00883DB6"/>
    <w:rsid w:val="00883DD1"/>
    <w:rsid w:val="008F68D6"/>
    <w:rsid w:val="00901D5E"/>
    <w:rsid w:val="00A13131"/>
    <w:rsid w:val="00AE4A65"/>
    <w:rsid w:val="00B10DB7"/>
    <w:rsid w:val="00BF6FA1"/>
    <w:rsid w:val="00C23FC8"/>
    <w:rsid w:val="00C606AD"/>
    <w:rsid w:val="00D0057E"/>
    <w:rsid w:val="00D33C65"/>
    <w:rsid w:val="00D43FEC"/>
    <w:rsid w:val="00E11764"/>
    <w:rsid w:val="00EB5BEE"/>
    <w:rsid w:val="00EF0205"/>
    <w:rsid w:val="00F63270"/>
    <w:rsid w:val="00F8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752E"/>
  <w15:chartTrackingRefBased/>
  <w15:docId w15:val="{54E59D01-C42D-46D1-A839-46B56C37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55B1-EE20-44F3-8F39-3557BB59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1676</Words>
  <Characters>9558</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2022-09-26T06:16:00Z</dcterms:created>
  <dcterms:modified xsi:type="dcterms:W3CDTF">2022-09-26T06:16:00Z</dcterms:modified>
</cp:coreProperties>
</file>